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83" w:rsidRDefault="004516AB">
      <w:pPr>
        <w:jc w:val="both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33985" distR="116840" simplePos="0" relativeHeight="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-402590</wp:posOffset>
            </wp:positionV>
            <wp:extent cx="1331595" cy="1025525"/>
            <wp:effectExtent l="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2"/>
          <w:szCs w:val="22"/>
        </w:rPr>
        <w:t>Chers parents,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Pour préparer au mieux la rentrée prochaine de vos enfants, nous souhaiterions organiser plusieurs journées « rangement » : </w:t>
      </w:r>
      <w:r>
        <w:rPr>
          <w:rFonts w:ascii="Comic Sans MS" w:hAnsi="Comic Sans MS"/>
          <w:b/>
          <w:sz w:val="22"/>
          <w:szCs w:val="22"/>
          <w:u w:val="single"/>
        </w:rPr>
        <w:t>le vendredi 30 juin, le lundi 3 juillet, le mercredi 5 juillet et le jeudi 6 juillet.</w:t>
      </w: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Une journée « transport matériel » sera organisée le </w:t>
      </w:r>
      <w:r>
        <w:rPr>
          <w:rFonts w:ascii="Comic Sans MS" w:hAnsi="Comic Sans MS"/>
          <w:b/>
          <w:sz w:val="22"/>
          <w:szCs w:val="22"/>
          <w:u w:val="single"/>
        </w:rPr>
        <w:t>samedi 8 juillet.</w:t>
      </w:r>
    </w:p>
    <w:p w:rsidR="00CC3183" w:rsidRDefault="00CC3183">
      <w:pPr>
        <w:jc w:val="both"/>
        <w:rPr>
          <w:rFonts w:ascii="Comic Sans MS" w:hAnsi="Comic Sans MS" w:hint="eastAsia"/>
          <w:b/>
          <w:sz w:val="22"/>
          <w:szCs w:val="22"/>
          <w:u w:val="single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 xml:space="preserve">Pour se faire, nous </w:t>
      </w:r>
      <w:r>
        <w:rPr>
          <w:rFonts w:ascii="Comic Sans MS" w:hAnsi="Comic Sans MS"/>
          <w:sz w:val="22"/>
          <w:szCs w:val="22"/>
        </w:rPr>
        <w:t>aurions</w:t>
      </w:r>
      <w:r>
        <w:rPr>
          <w:rFonts w:ascii="Comic Sans MS" w:hAnsi="Comic Sans MS"/>
          <w:sz w:val="22"/>
          <w:szCs w:val="22"/>
        </w:rPr>
        <w:t xml:space="preserve"> besoin de parents disponibles pour transporter le matériel scolaire de l’école de Grues vers Saint-Michel (tables, tableaux, chaises, </w:t>
      </w:r>
      <w:proofErr w:type="spellStart"/>
      <w:r>
        <w:rPr>
          <w:rFonts w:ascii="Comic Sans MS" w:hAnsi="Comic Sans MS"/>
          <w:sz w:val="22"/>
          <w:szCs w:val="22"/>
        </w:rPr>
        <w:t>vidéo-projecteur</w:t>
      </w:r>
      <w:proofErr w:type="spellEnd"/>
      <w:r>
        <w:rPr>
          <w:rFonts w:ascii="Comic Sans MS" w:hAnsi="Comic Sans MS"/>
          <w:sz w:val="22"/>
          <w:szCs w:val="22"/>
        </w:rPr>
        <w:t>…</w:t>
      </w:r>
      <w:proofErr w:type="gramStart"/>
      <w:r>
        <w:rPr>
          <w:rFonts w:ascii="Comic Sans MS" w:hAnsi="Comic Sans MS"/>
          <w:sz w:val="22"/>
          <w:szCs w:val="22"/>
        </w:rPr>
        <w:t>.:</w:t>
      </w:r>
      <w:proofErr w:type="gramEnd"/>
      <w:r>
        <w:rPr>
          <w:rFonts w:ascii="Comic Sans MS" w:hAnsi="Comic Sans MS"/>
          <w:sz w:val="22"/>
          <w:szCs w:val="22"/>
        </w:rPr>
        <w:t xml:space="preserve"> prévoi</w:t>
      </w:r>
      <w:r>
        <w:rPr>
          <w:rFonts w:ascii="Comic Sans MS" w:hAnsi="Comic Sans MS"/>
          <w:sz w:val="22"/>
          <w:szCs w:val="22"/>
        </w:rPr>
        <w:t>r pour cela des voitures, des remorques et les ustensiles nécessaires), mais aussi de parents volontaires qui pourraient nous aider dans le nettoyage des classes, de la cantine…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Remarques</w:t>
      </w:r>
      <w:r>
        <w:rPr>
          <w:rFonts w:ascii="Comic Sans MS" w:hAnsi="Comic Sans MS"/>
          <w:sz w:val="22"/>
          <w:szCs w:val="22"/>
        </w:rPr>
        <w:t> : L’école de Grues doit être « vidée » de son ensemble les 15 premi</w:t>
      </w:r>
      <w:r>
        <w:rPr>
          <w:rFonts w:ascii="Comic Sans MS" w:hAnsi="Comic Sans MS"/>
          <w:sz w:val="22"/>
          <w:szCs w:val="22"/>
        </w:rPr>
        <w:t>ers jours de juillet, vous pouvez aussi nous aider à transporter le matériel  les 5 et 6 juillet. Vous pouvez être de déménagement et de rangement.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>Nous</w:t>
      </w:r>
      <w:r>
        <w:rPr>
          <w:rFonts w:ascii="Comic Sans MS" w:hAnsi="Comic Sans MS"/>
          <w:sz w:val="22"/>
          <w:szCs w:val="22"/>
        </w:rPr>
        <w:t xml:space="preserve"> comptons</w:t>
      </w:r>
      <w:r>
        <w:rPr>
          <w:rFonts w:ascii="Comic Sans MS" w:hAnsi="Comic Sans MS"/>
          <w:sz w:val="22"/>
          <w:szCs w:val="22"/>
        </w:rPr>
        <w:t xml:space="preserve"> sur votre participation afin de rendre à notre école tout son éclat !!!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>Nous vous remercions bea</w:t>
      </w:r>
      <w:r>
        <w:rPr>
          <w:rFonts w:ascii="Comic Sans MS" w:hAnsi="Comic Sans MS"/>
          <w:sz w:val="22"/>
          <w:szCs w:val="22"/>
        </w:rPr>
        <w:t>ucoup pour l’aide que vous nous apporterez.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ascii="Comic Sans MS" w:hAnsi="Comic Sans MS" w:hint="eastAsia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LANG Blandine et Virginie PETITGAS.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  <w:u w:val="single"/>
        </w:rPr>
        <w:t>M et / ou Mme………………………………...sera présent(e) le </w:t>
      </w:r>
      <w:r>
        <w:rPr>
          <w:rFonts w:ascii="Comic Sans MS" w:hAnsi="Comic Sans MS"/>
          <w:sz w:val="22"/>
          <w:szCs w:val="22"/>
        </w:rPr>
        <w:t xml:space="preserve">: </w:t>
      </w:r>
    </w:p>
    <w:p w:rsidR="00CC3183" w:rsidRDefault="004516AB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pouvez cocher une ou toutes les cases !!!</w:t>
      </w:r>
    </w:p>
    <w:p w:rsidR="004516AB" w:rsidRDefault="004516AB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  <w:u w:val="single"/>
        </w:rPr>
        <w:t>RANGEMENT </w:t>
      </w:r>
      <w:r>
        <w:rPr>
          <w:rFonts w:ascii="Comic Sans MS" w:hAnsi="Comic Sans MS"/>
          <w:sz w:val="22"/>
          <w:szCs w:val="22"/>
        </w:rPr>
        <w:t>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05"/>
        <w:gridCol w:w="9133"/>
      </w:tblGrid>
      <w:tr w:rsidR="00CC3183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3183" w:rsidRDefault="00CC3183">
            <w:pPr>
              <w:pStyle w:val="Contenudetableau"/>
              <w:rPr>
                <w:rFonts w:hint="eastAsia"/>
              </w:rPr>
            </w:pPr>
          </w:p>
        </w:tc>
        <w:tc>
          <w:tcPr>
            <w:tcW w:w="9133" w:type="dxa"/>
            <w:shd w:val="clear" w:color="auto" w:fill="auto"/>
          </w:tcPr>
          <w:p w:rsidR="00CC3183" w:rsidRDefault="004516AB">
            <w:pPr>
              <w:jc w:val="both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Vendredi 30 jui</w:t>
            </w:r>
            <w:r>
              <w:rPr>
                <w:rFonts w:ascii="Comic Sans MS" w:hAnsi="Comic Sans MS"/>
                <w:sz w:val="22"/>
                <w:szCs w:val="22"/>
              </w:rPr>
              <w:t xml:space="preserve">n : matin : nettoyage de la chapelle, </w:t>
            </w:r>
            <w:r>
              <w:rPr>
                <w:rFonts w:ascii="Comic Sans MS" w:hAnsi="Comic Sans MS"/>
                <w:sz w:val="22"/>
                <w:szCs w:val="22"/>
              </w:rPr>
              <w:t>de la chaufferie.</w:t>
            </w:r>
          </w:p>
        </w:tc>
      </w:tr>
      <w:tr w:rsidR="00CC3183"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3183" w:rsidRDefault="00CC3183">
            <w:pPr>
              <w:pStyle w:val="Contenudetableau"/>
              <w:rPr>
                <w:rFonts w:hint="eastAsia"/>
              </w:rPr>
            </w:pPr>
          </w:p>
        </w:tc>
        <w:tc>
          <w:tcPr>
            <w:tcW w:w="9133" w:type="dxa"/>
            <w:shd w:val="clear" w:color="auto" w:fill="auto"/>
          </w:tcPr>
          <w:p w:rsidR="00CC3183" w:rsidRDefault="004516AB">
            <w:pPr>
              <w:jc w:val="both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Lundi 3 juillet matin</w:t>
            </w:r>
            <w:r>
              <w:rPr>
                <w:rFonts w:ascii="Comic Sans MS" w:hAnsi="Comic Sans MS"/>
                <w:sz w:val="22"/>
                <w:szCs w:val="22"/>
              </w:rPr>
              <w:t> : nettoyage en profondeur de la cantine.</w:t>
            </w:r>
          </w:p>
        </w:tc>
      </w:tr>
      <w:tr w:rsidR="00CC3183"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3183" w:rsidRDefault="00CC3183">
            <w:pPr>
              <w:pStyle w:val="Contenudetableau"/>
              <w:rPr>
                <w:rFonts w:hint="eastAsia"/>
              </w:rPr>
            </w:pPr>
          </w:p>
        </w:tc>
        <w:tc>
          <w:tcPr>
            <w:tcW w:w="9133" w:type="dxa"/>
            <w:shd w:val="clear" w:color="auto" w:fill="auto"/>
          </w:tcPr>
          <w:p w:rsidR="00CC3183" w:rsidRDefault="004516AB">
            <w:pPr>
              <w:jc w:val="both"/>
              <w:rPr>
                <w:rFonts w:hint="eastAsia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Mercredi 5 juillet</w:t>
            </w:r>
            <w:r>
              <w:rPr>
                <w:rFonts w:ascii="Comic Sans MS" w:hAnsi="Comic Sans MS"/>
                <w:sz w:val="22"/>
                <w:szCs w:val="22"/>
              </w:rPr>
              <w:t> : Nettoyage des classes. (matin et après-midi suivant l’avancement)</w:t>
            </w:r>
          </w:p>
        </w:tc>
      </w:tr>
      <w:tr w:rsidR="00CC3183">
        <w:tc>
          <w:tcPr>
            <w:tcW w:w="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3183" w:rsidRDefault="00CC3183">
            <w:pPr>
              <w:pStyle w:val="Contenudetableau"/>
              <w:rPr>
                <w:rFonts w:hint="eastAsia"/>
              </w:rPr>
            </w:pPr>
          </w:p>
        </w:tc>
        <w:tc>
          <w:tcPr>
            <w:tcW w:w="9133" w:type="dxa"/>
            <w:shd w:val="clear" w:color="auto" w:fill="auto"/>
          </w:tcPr>
          <w:p w:rsidR="00CC3183" w:rsidRDefault="004516AB">
            <w:pPr>
              <w:jc w:val="both"/>
              <w:rPr>
                <w:rFonts w:hint="eastAsia"/>
              </w:rPr>
            </w:pPr>
            <w:bookmarkStart w:id="0" w:name="__DdeLink__26_1609633508"/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Jeudi 6 juillet</w:t>
            </w:r>
            <w:bookmarkEnd w:id="0"/>
            <w:r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bookmarkStart w:id="1" w:name="__DdeLink__32_1996157520"/>
            <w:bookmarkEnd w:id="1"/>
            <w:r>
              <w:rPr>
                <w:rFonts w:ascii="Comic Sans MS" w:hAnsi="Comic Sans MS"/>
                <w:sz w:val="22"/>
                <w:szCs w:val="22"/>
              </w:rPr>
              <w:t xml:space="preserve">Nettoyage des classes. (matin et après-midi suivant </w:t>
            </w:r>
            <w:r>
              <w:rPr>
                <w:rFonts w:ascii="Comic Sans MS" w:hAnsi="Comic Sans MS"/>
                <w:sz w:val="22"/>
                <w:szCs w:val="22"/>
              </w:rPr>
              <w:t>l’avancement)</w:t>
            </w:r>
          </w:p>
        </w:tc>
      </w:tr>
    </w:tbl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CC3183">
      <w:pPr>
        <w:jc w:val="both"/>
        <w:rPr>
          <w:rFonts w:hint="eastAsia"/>
        </w:rPr>
      </w:pPr>
    </w:p>
    <w:p w:rsidR="00CC3183" w:rsidRDefault="004516AB">
      <w:pPr>
        <w:jc w:val="both"/>
        <w:rPr>
          <w:rFonts w:hint="eastAsia"/>
        </w:rPr>
      </w:pPr>
      <w:r>
        <w:rPr>
          <w:rFonts w:ascii="Comic Sans MS" w:hAnsi="Comic Sans MS"/>
          <w:sz w:val="22"/>
          <w:szCs w:val="22"/>
          <w:u w:val="single"/>
        </w:rPr>
        <w:t>DEMENAGEMENT DE L ECOLE DE GRUES</w:t>
      </w:r>
      <w:r>
        <w:rPr>
          <w:rFonts w:ascii="Comic Sans MS" w:hAnsi="Comic Sans MS"/>
          <w:sz w:val="22"/>
          <w:szCs w:val="22"/>
        </w:rPr>
        <w:t> : </w:t>
      </w: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05"/>
        <w:gridCol w:w="9133"/>
      </w:tblGrid>
      <w:tr w:rsidR="00CC3183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3183" w:rsidRDefault="00CC3183">
            <w:pPr>
              <w:pStyle w:val="Contenudetableau"/>
              <w:rPr>
                <w:rFonts w:hint="eastAsia"/>
              </w:rPr>
            </w:pPr>
          </w:p>
        </w:tc>
        <w:tc>
          <w:tcPr>
            <w:tcW w:w="9133" w:type="dxa"/>
            <w:shd w:val="clear" w:color="auto" w:fill="auto"/>
          </w:tcPr>
          <w:p w:rsidR="00CC3183" w:rsidRDefault="004516AB">
            <w:pPr>
              <w:jc w:val="both"/>
              <w:rPr>
                <w:rFonts w:hint="eastAsia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Samedi 8 juillet</w:t>
            </w:r>
            <w:r>
              <w:rPr>
                <w:rFonts w:ascii="Comic Sans MS" w:hAnsi="Comic Sans MS"/>
                <w:sz w:val="22"/>
                <w:szCs w:val="22"/>
              </w:rPr>
              <w:t> 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>Déménagement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de l’école de Grues. (matin et après-midi suivant l’avancement)</w:t>
            </w:r>
          </w:p>
        </w:tc>
      </w:tr>
    </w:tbl>
    <w:p w:rsidR="00CC3183" w:rsidRDefault="00CC3183">
      <w:pPr>
        <w:jc w:val="both"/>
        <w:rPr>
          <w:rFonts w:ascii="Comic Sans MS" w:hAnsi="Comic Sans MS" w:hint="eastAsia"/>
          <w:sz w:val="22"/>
          <w:szCs w:val="22"/>
        </w:rPr>
      </w:pPr>
    </w:p>
    <w:p w:rsidR="00CC3183" w:rsidRDefault="00CC3183">
      <w:pPr>
        <w:rPr>
          <w:rFonts w:hint="eastAsia"/>
        </w:rPr>
      </w:pPr>
    </w:p>
    <w:sectPr w:rsidR="00CC3183" w:rsidSect="00CC318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CC3183"/>
    <w:rsid w:val="004516AB"/>
    <w:rsid w:val="00CC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E"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CC318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4353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43532E"/>
    <w:pPr>
      <w:spacing w:after="140" w:line="288" w:lineRule="auto"/>
    </w:pPr>
  </w:style>
  <w:style w:type="paragraph" w:styleId="Liste">
    <w:name w:val="List"/>
    <w:basedOn w:val="Corpsdetexte"/>
    <w:rsid w:val="0043532E"/>
  </w:style>
  <w:style w:type="paragraph" w:customStyle="1" w:styleId="Caption">
    <w:name w:val="Caption"/>
    <w:basedOn w:val="Normal"/>
    <w:qFormat/>
    <w:rsid w:val="004353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3532E"/>
    <w:pPr>
      <w:suppressLineNumbers/>
    </w:pPr>
  </w:style>
  <w:style w:type="paragraph" w:customStyle="1" w:styleId="Contenudetableau">
    <w:name w:val="Contenu de tableau"/>
    <w:basedOn w:val="Normal"/>
    <w:qFormat/>
    <w:rsid w:val="00CC3183"/>
  </w:style>
  <w:style w:type="paragraph" w:customStyle="1" w:styleId="Titredetableau">
    <w:name w:val="Titre de tableau"/>
    <w:basedOn w:val="Contenudetableau"/>
    <w:qFormat/>
    <w:rsid w:val="00CC31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262</Words>
  <Characters>1442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Virginie</cp:lastModifiedBy>
  <cp:revision>8</cp:revision>
  <cp:lastPrinted>2017-06-08T15:46:00Z</cp:lastPrinted>
  <dcterms:created xsi:type="dcterms:W3CDTF">2017-06-08T14:01:00Z</dcterms:created>
  <dcterms:modified xsi:type="dcterms:W3CDTF">2017-06-19T11:19:00Z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